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03" w:rsidRPr="00933203" w:rsidRDefault="00933203" w:rsidP="00933203">
      <w:pPr>
        <w:spacing w:after="200" w:line="276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933203">
        <w:rPr>
          <w:rFonts w:ascii="Calibri" w:eastAsia="Calibri" w:hAnsi="Calibri" w:cs="Times New Roman"/>
          <w:sz w:val="20"/>
          <w:szCs w:val="20"/>
        </w:rPr>
        <w:t>Таблица</w:t>
      </w:r>
      <w:r w:rsidR="00A631FF">
        <w:rPr>
          <w:rFonts w:ascii="Calibri" w:eastAsia="Calibri" w:hAnsi="Calibri" w:cs="Times New Roman"/>
          <w:sz w:val="20"/>
          <w:szCs w:val="20"/>
        </w:rPr>
        <w:t xml:space="preserve"> координат и</w:t>
      </w:r>
      <w:r w:rsidRPr="00933203">
        <w:rPr>
          <w:rFonts w:ascii="Calibri" w:eastAsia="Calibri" w:hAnsi="Calibri" w:cs="Times New Roman"/>
          <w:sz w:val="20"/>
          <w:szCs w:val="20"/>
        </w:rPr>
        <w:t xml:space="preserve"> поправочных коэффициентов за статические смещения в экспериментах серии </w:t>
      </w:r>
      <w:r w:rsidRPr="00933203">
        <w:rPr>
          <w:rFonts w:ascii="Calibri" w:eastAsia="Calibri" w:hAnsi="Calibri" w:cs="Times New Roman"/>
          <w:sz w:val="20"/>
          <w:szCs w:val="20"/>
          <w:lang w:val="en-US"/>
        </w:rPr>
        <w:t>FENICS</w:t>
      </w:r>
      <w:r w:rsidRPr="00933203">
        <w:rPr>
          <w:rFonts w:ascii="Calibri" w:eastAsia="Calibri" w:hAnsi="Calibri" w:cs="Times New Roman"/>
          <w:sz w:val="20"/>
          <w:szCs w:val="20"/>
        </w:rPr>
        <w:t xml:space="preserve"> на территории Восточной части Балтийского щита.</w:t>
      </w:r>
    </w:p>
    <w:tbl>
      <w:tblPr>
        <w:tblStyle w:val="1"/>
        <w:tblpPr w:leftFromText="180" w:rightFromText="180" w:vertAnchor="page" w:horzAnchor="margin" w:tblpY="2137"/>
        <w:tblW w:w="0" w:type="auto"/>
        <w:tblLook w:val="04A0" w:firstRow="1" w:lastRow="0" w:firstColumn="1" w:lastColumn="0" w:noHBand="0" w:noVBand="1"/>
      </w:tblPr>
      <w:tblGrid>
        <w:gridCol w:w="980"/>
        <w:gridCol w:w="1550"/>
        <w:gridCol w:w="977"/>
        <w:gridCol w:w="977"/>
        <w:gridCol w:w="1040"/>
        <w:gridCol w:w="992"/>
        <w:gridCol w:w="902"/>
        <w:gridCol w:w="997"/>
      </w:tblGrid>
      <w:tr w:rsidR="00430EF8" w:rsidRPr="00933203" w:rsidTr="00D95AFF">
        <w:tc>
          <w:tcPr>
            <w:tcW w:w="0" w:type="auto"/>
            <w:vMerge w:val="restart"/>
          </w:tcPr>
          <w:p w:rsidR="00A631FF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Профиль</w:t>
            </w:r>
          </w:p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Название точки</w:t>
            </w:r>
          </w:p>
        </w:tc>
        <w:tc>
          <w:tcPr>
            <w:tcW w:w="0" w:type="auto"/>
            <w:gridSpan w:val="2"/>
          </w:tcPr>
          <w:p w:rsidR="00A631FF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Координаты</w:t>
            </w:r>
          </w:p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Гаусса-</w:t>
            </w:r>
            <w:proofErr w:type="spellStart"/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Крюгера</w:t>
            </w:r>
            <w:proofErr w:type="spellEnd"/>
          </w:p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gridSpan w:val="2"/>
            <w:shd w:val="clear" w:color="auto" w:fill="auto"/>
          </w:tcPr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</w:rPr>
            </w:pPr>
            <w:r w:rsidRPr="00933203">
              <w:rPr>
                <w:rFonts w:ascii="Calibri" w:eastAsia="Calibri" w:hAnsi="Calibri" w:cs="Times New Roman"/>
              </w:rPr>
              <w:t>Географические координаты</w:t>
            </w:r>
          </w:p>
        </w:tc>
        <w:tc>
          <w:tcPr>
            <w:tcW w:w="1843" w:type="dxa"/>
            <w:gridSpan w:val="2"/>
          </w:tcPr>
          <w:p w:rsidR="00A631FF" w:rsidRPr="00A631FF" w:rsidRDefault="00A631FF" w:rsidP="00A631FF">
            <w:pPr>
              <w:jc w:val="center"/>
              <w:rPr>
                <w:rFonts w:ascii="Calibri" w:eastAsia="Calibri" w:hAnsi="Calibri" w:cs="Times New Roman"/>
              </w:rPr>
            </w:pPr>
            <w:r w:rsidRPr="00A631FF">
              <w:rPr>
                <w:rFonts w:ascii="Calibri" w:eastAsia="Calibri" w:hAnsi="Calibri" w:cs="Times New Roman"/>
              </w:rPr>
              <w:t>Величина</w:t>
            </w:r>
          </w:p>
          <w:p w:rsidR="00A631FF" w:rsidRPr="00A631FF" w:rsidRDefault="00A631FF" w:rsidP="00A631FF">
            <w:pPr>
              <w:jc w:val="center"/>
              <w:rPr>
                <w:rFonts w:ascii="Calibri" w:eastAsia="Calibri" w:hAnsi="Calibri" w:cs="Times New Roman"/>
              </w:rPr>
            </w:pPr>
            <w:r w:rsidRPr="00A631FF">
              <w:rPr>
                <w:rFonts w:ascii="Calibri" w:eastAsia="Calibri" w:hAnsi="Calibri" w:cs="Times New Roman"/>
              </w:rPr>
              <w:t>статик-</w:t>
            </w:r>
            <w:proofErr w:type="spellStart"/>
            <w:r w:rsidRPr="00A631FF">
              <w:rPr>
                <w:rFonts w:ascii="Calibri" w:eastAsia="Calibri" w:hAnsi="Calibri" w:cs="Times New Roman"/>
              </w:rPr>
              <w:t>шифта</w:t>
            </w:r>
            <w:proofErr w:type="spellEnd"/>
          </w:p>
          <w:p w:rsidR="00A631FF" w:rsidRDefault="00A631FF" w:rsidP="00A631FF">
            <w:pPr>
              <w:jc w:val="center"/>
              <w:rPr>
                <w:rFonts w:ascii="Calibri" w:eastAsia="Calibri" w:hAnsi="Calibri" w:cs="Times New Roman"/>
              </w:rPr>
            </w:pPr>
            <w:r w:rsidRPr="00A631FF">
              <w:rPr>
                <w:rFonts w:ascii="Calibri" w:eastAsia="Calibri" w:hAnsi="Calibri" w:cs="Times New Roman"/>
              </w:rPr>
              <w:t>в значениях</w:t>
            </w:r>
          </w:p>
          <w:p w:rsidR="00A631FF" w:rsidRPr="00A631FF" w:rsidRDefault="00A631FF" w:rsidP="00A631FF">
            <w:pPr>
              <w:jc w:val="center"/>
              <w:rPr>
                <w:rFonts w:ascii="Calibri" w:eastAsia="Calibri" w:hAnsi="Calibri" w:cs="Times New Roman"/>
              </w:rPr>
            </w:pPr>
            <w:r w:rsidRPr="00B32D8E">
              <w:rPr>
                <w:position w:val="-12"/>
                <w:sz w:val="20"/>
                <w:szCs w:val="20"/>
              </w:rPr>
              <w:object w:dxaOrig="14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84.1pt;height:21.35pt" o:ole="">
                  <v:imagedata r:id="rId4" o:title=""/>
                </v:shape>
                <o:OLEObject Type="Embed" ProgID="Equation.3" ShapeID="_x0000_i1085" DrawAspect="Content" ObjectID="_1670274069" r:id="rId5"/>
              </w:object>
            </w:r>
          </w:p>
        </w:tc>
      </w:tr>
      <w:tr w:rsidR="00430EF8" w:rsidRPr="00933203" w:rsidTr="00D95AFF">
        <w:tc>
          <w:tcPr>
            <w:tcW w:w="0" w:type="auto"/>
            <w:vMerge/>
          </w:tcPr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</w:tcPr>
          <w:p w:rsidR="00A631FF" w:rsidRPr="00933203" w:rsidRDefault="00A631FF" w:rsidP="00A631FF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A631FF" w:rsidRPr="00933203" w:rsidRDefault="00A631FF" w:rsidP="00CE147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 xml:space="preserve">Х, </w:t>
            </w:r>
            <w:r w:rsidR="00CE1479">
              <w:rPr>
                <w:rFonts w:ascii="Calibri" w:eastAsia="Calibri" w:hAnsi="Calibri" w:cs="Times New Roman"/>
                <w:sz w:val="20"/>
                <w:szCs w:val="20"/>
              </w:rPr>
              <w:t>км</w:t>
            </w:r>
          </w:p>
        </w:tc>
        <w:tc>
          <w:tcPr>
            <w:tcW w:w="0" w:type="auto"/>
            <w:vAlign w:val="center"/>
          </w:tcPr>
          <w:p w:rsidR="00A631FF" w:rsidRPr="00933203" w:rsidRDefault="00A631FF" w:rsidP="006E325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У,</w:t>
            </w:r>
            <w:r w:rsidR="000406B0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CE1479">
              <w:rPr>
                <w:rFonts w:ascii="Calibri" w:eastAsia="Calibri" w:hAnsi="Calibri" w:cs="Times New Roman"/>
                <w:sz w:val="20"/>
                <w:szCs w:val="20"/>
              </w:rPr>
              <w:t>км</w:t>
            </w:r>
          </w:p>
        </w:tc>
        <w:tc>
          <w:tcPr>
            <w:tcW w:w="1040" w:type="dxa"/>
            <w:shd w:val="clear" w:color="auto" w:fill="auto"/>
          </w:tcPr>
          <w:p w:rsidR="00A631FF" w:rsidRPr="00933203" w:rsidRDefault="00A631FF" w:rsidP="00CE1479">
            <w:pPr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3203">
              <w:rPr>
                <w:rFonts w:ascii="Calibri" w:eastAsia="Calibri" w:hAnsi="Calibri" w:cs="Times New Roman"/>
                <w:lang w:val="en-US"/>
              </w:rPr>
              <w:t>x,°</w:t>
            </w:r>
          </w:p>
        </w:tc>
        <w:tc>
          <w:tcPr>
            <w:tcW w:w="992" w:type="dxa"/>
            <w:shd w:val="clear" w:color="auto" w:fill="auto"/>
          </w:tcPr>
          <w:p w:rsidR="00A631FF" w:rsidRPr="00933203" w:rsidRDefault="00A631FF" w:rsidP="00CE1479">
            <w:pPr>
              <w:jc w:val="center"/>
              <w:rPr>
                <w:rFonts w:ascii="Calibri" w:eastAsia="Calibri" w:hAnsi="Calibri" w:cs="Times New Roman"/>
              </w:rPr>
            </w:pPr>
            <w:r w:rsidRPr="00933203">
              <w:rPr>
                <w:rFonts w:ascii="Calibri" w:eastAsia="Calibri" w:hAnsi="Calibri" w:cs="Times New Roman"/>
                <w:lang w:val="en-US"/>
              </w:rPr>
              <w:t>y,°</w:t>
            </w:r>
          </w:p>
        </w:tc>
        <w:tc>
          <w:tcPr>
            <w:tcW w:w="850" w:type="dxa"/>
          </w:tcPr>
          <w:p w:rsidR="00A631FF" w:rsidRPr="00933203" w:rsidRDefault="00A631FF" w:rsidP="00CE147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Л-403</w:t>
            </w:r>
          </w:p>
        </w:tc>
        <w:tc>
          <w:tcPr>
            <w:tcW w:w="993" w:type="dxa"/>
          </w:tcPr>
          <w:p w:rsidR="00A631FF" w:rsidRPr="00933203" w:rsidRDefault="00A631FF" w:rsidP="00CE147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33203">
              <w:rPr>
                <w:rFonts w:ascii="Calibri" w:eastAsia="Calibri" w:hAnsi="Calibri" w:cs="Times New Roman"/>
                <w:sz w:val="20"/>
                <w:szCs w:val="20"/>
              </w:rPr>
              <w:t>Л-154</w:t>
            </w:r>
          </w:p>
        </w:tc>
      </w:tr>
      <w:tr w:rsidR="00D95AFF" w:rsidRPr="00933203" w:rsidTr="00D95AFF">
        <w:tc>
          <w:tcPr>
            <w:tcW w:w="0" w:type="auto"/>
            <w:vMerge w:val="restart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proofErr w:type="spellStart"/>
            <w:r w:rsidRPr="00D95AFF">
              <w:rPr>
                <w:sz w:val="20"/>
                <w:szCs w:val="20"/>
              </w:rPr>
              <w:t>Пр</w:t>
            </w:r>
            <w:proofErr w:type="spellEnd"/>
            <w:r w:rsidRPr="00D95AFF">
              <w:rPr>
                <w:sz w:val="20"/>
                <w:szCs w:val="20"/>
              </w:rPr>
              <w:t xml:space="preserve"> 4</w:t>
            </w:r>
          </w:p>
          <w:p w:rsidR="00D95AFF" w:rsidRDefault="00D95AFF" w:rsidP="00D95AFF">
            <w:pPr>
              <w:jc w:val="center"/>
              <w:rPr>
                <w:sz w:val="20"/>
                <w:szCs w:val="20"/>
              </w:rPr>
            </w:pPr>
          </w:p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2007 г.</w:t>
            </w:r>
          </w:p>
          <w:p w:rsidR="00D95AFF" w:rsidRPr="001D4C83" w:rsidRDefault="00D95AFF" w:rsidP="00D95AFF">
            <w:pPr>
              <w:spacing w:after="160" w:line="259" w:lineRule="auto"/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Шевцов</w:t>
            </w:r>
          </w:p>
        </w:tc>
        <w:tc>
          <w:tcPr>
            <w:tcW w:w="0" w:type="auto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Поросозеро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6956.404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6457.584</w:t>
            </w:r>
          </w:p>
        </w:tc>
        <w:tc>
          <w:tcPr>
            <w:tcW w:w="1040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62.735</w:t>
            </w:r>
          </w:p>
        </w:tc>
        <w:tc>
          <w:tcPr>
            <w:tcW w:w="992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32.1657</w:t>
            </w:r>
          </w:p>
        </w:tc>
        <w:tc>
          <w:tcPr>
            <w:tcW w:w="850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-</w:t>
            </w:r>
          </w:p>
        </w:tc>
      </w:tr>
      <w:tr w:rsidR="00D95AFF" w:rsidRPr="00933203" w:rsidTr="00D95AFF">
        <w:tc>
          <w:tcPr>
            <w:tcW w:w="0" w:type="auto"/>
            <w:vMerge/>
          </w:tcPr>
          <w:p w:rsidR="00D95AFF" w:rsidRPr="001D4C83" w:rsidRDefault="00D95AFF" w:rsidP="00D95A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proofErr w:type="spellStart"/>
            <w:r w:rsidRPr="00D95AFF">
              <w:rPr>
                <w:sz w:val="20"/>
                <w:szCs w:val="20"/>
              </w:rPr>
              <w:t>Пенинга</w:t>
            </w:r>
            <w:proofErr w:type="spellEnd"/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7054.215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6456.430</w:t>
            </w:r>
          </w:p>
        </w:tc>
        <w:tc>
          <w:tcPr>
            <w:tcW w:w="1040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  <w:lang w:val="en-US"/>
              </w:rPr>
              <w:t>63.6132</w:t>
            </w:r>
          </w:p>
        </w:tc>
        <w:tc>
          <w:tcPr>
            <w:tcW w:w="992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31.1213</w:t>
            </w:r>
          </w:p>
        </w:tc>
        <w:tc>
          <w:tcPr>
            <w:tcW w:w="850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-</w:t>
            </w:r>
          </w:p>
        </w:tc>
      </w:tr>
      <w:tr w:rsidR="00D95AFF" w:rsidRPr="00933203" w:rsidTr="00D95AFF">
        <w:tc>
          <w:tcPr>
            <w:tcW w:w="0" w:type="auto"/>
            <w:vMerge/>
          </w:tcPr>
          <w:p w:rsidR="00D95AFF" w:rsidRPr="001D4C83" w:rsidRDefault="00D95AFF" w:rsidP="00D95A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Костомукша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7162.612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6417.976</w:t>
            </w:r>
          </w:p>
        </w:tc>
        <w:tc>
          <w:tcPr>
            <w:tcW w:w="1040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64.5787</w:t>
            </w:r>
          </w:p>
        </w:tc>
        <w:tc>
          <w:tcPr>
            <w:tcW w:w="992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31.2874</w:t>
            </w:r>
          </w:p>
        </w:tc>
        <w:tc>
          <w:tcPr>
            <w:tcW w:w="850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-</w:t>
            </w:r>
          </w:p>
        </w:tc>
      </w:tr>
      <w:tr w:rsidR="00D95AFF" w:rsidRPr="00933203" w:rsidTr="00D95AFF">
        <w:tc>
          <w:tcPr>
            <w:tcW w:w="0" w:type="auto"/>
            <w:vMerge/>
          </w:tcPr>
          <w:p w:rsidR="00D95AFF" w:rsidRPr="001D4C83" w:rsidRDefault="00D95AFF" w:rsidP="00D95A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proofErr w:type="spellStart"/>
            <w:r w:rsidRPr="00D95AFF">
              <w:rPr>
                <w:sz w:val="20"/>
                <w:szCs w:val="20"/>
              </w:rPr>
              <w:t>Писто</w:t>
            </w:r>
            <w:proofErr w:type="spellEnd"/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7234.522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6385.718</w:t>
            </w:r>
          </w:p>
        </w:tc>
        <w:tc>
          <w:tcPr>
            <w:tcW w:w="1040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65.214</w:t>
            </w:r>
          </w:p>
        </w:tc>
        <w:tc>
          <w:tcPr>
            <w:tcW w:w="992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30.5565</w:t>
            </w:r>
          </w:p>
        </w:tc>
        <w:tc>
          <w:tcPr>
            <w:tcW w:w="850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-</w:t>
            </w:r>
          </w:p>
        </w:tc>
      </w:tr>
      <w:tr w:rsidR="00D95AFF" w:rsidRPr="00933203" w:rsidTr="00D95AFF">
        <w:tc>
          <w:tcPr>
            <w:tcW w:w="0" w:type="auto"/>
            <w:vMerge/>
          </w:tcPr>
          <w:p w:rsidR="00D95AFF" w:rsidRPr="001D4C83" w:rsidRDefault="00D95AFF" w:rsidP="00D95AFF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Тунгозеро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7296.471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6416.668</w:t>
            </w:r>
          </w:p>
        </w:tc>
        <w:tc>
          <w:tcPr>
            <w:tcW w:w="1040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65.7789</w:t>
            </w:r>
          </w:p>
        </w:tc>
        <w:tc>
          <w:tcPr>
            <w:tcW w:w="992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31.1795</w:t>
            </w:r>
          </w:p>
        </w:tc>
        <w:tc>
          <w:tcPr>
            <w:tcW w:w="850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-</w:t>
            </w:r>
          </w:p>
        </w:tc>
      </w:tr>
      <w:tr w:rsidR="00D95AFF" w:rsidRPr="00933203" w:rsidTr="00D95AFF">
        <w:tc>
          <w:tcPr>
            <w:tcW w:w="0" w:type="auto"/>
            <w:vMerge/>
          </w:tcPr>
          <w:p w:rsidR="00D95AFF" w:rsidRPr="001D4C83" w:rsidRDefault="00D95AFF" w:rsidP="00D95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proofErr w:type="spellStart"/>
            <w:r w:rsidRPr="00D95AFF">
              <w:rPr>
                <w:sz w:val="20"/>
                <w:szCs w:val="20"/>
              </w:rPr>
              <w:t>Уполокша</w:t>
            </w:r>
            <w:proofErr w:type="spellEnd"/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7495.812</w:t>
            </w:r>
          </w:p>
        </w:tc>
        <w:tc>
          <w:tcPr>
            <w:tcW w:w="0" w:type="auto"/>
            <w:vAlign w:val="center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6449.698</w:t>
            </w:r>
          </w:p>
        </w:tc>
        <w:tc>
          <w:tcPr>
            <w:tcW w:w="1040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  <w:lang w:val="en-US"/>
              </w:rPr>
            </w:pPr>
            <w:r w:rsidRPr="00D95AFF">
              <w:rPr>
                <w:sz w:val="20"/>
                <w:szCs w:val="20"/>
                <w:lang w:val="en-US"/>
              </w:rPr>
              <w:t>67.57378</w:t>
            </w:r>
          </w:p>
        </w:tc>
        <w:tc>
          <w:tcPr>
            <w:tcW w:w="992" w:type="dxa"/>
            <w:shd w:val="clear" w:color="auto" w:fill="auto"/>
          </w:tcPr>
          <w:p w:rsidR="00D95AFF" w:rsidRPr="00D95AFF" w:rsidRDefault="00D95AFF" w:rsidP="00D95AFF">
            <w:pPr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  <w:lang w:val="en-US"/>
              </w:rPr>
              <w:t>31.8184</w:t>
            </w:r>
          </w:p>
        </w:tc>
        <w:tc>
          <w:tcPr>
            <w:tcW w:w="850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  <w:r w:rsidRPr="00D95AF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95AFF" w:rsidRPr="00D95AFF" w:rsidRDefault="00D95AFF" w:rsidP="00D95A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E42D8C" w:rsidRDefault="00E42D8C" w:rsidP="001D4C83">
      <w:pPr>
        <w:jc w:val="center"/>
      </w:pPr>
      <w:bookmarkStart w:id="0" w:name="_GoBack"/>
      <w:bookmarkEnd w:id="0"/>
    </w:p>
    <w:sectPr w:rsidR="00E4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03"/>
    <w:rsid w:val="000025FE"/>
    <w:rsid w:val="000209FD"/>
    <w:rsid w:val="000406B0"/>
    <w:rsid w:val="001D4C83"/>
    <w:rsid w:val="00430EF8"/>
    <w:rsid w:val="006E3251"/>
    <w:rsid w:val="00933203"/>
    <w:rsid w:val="00A631FF"/>
    <w:rsid w:val="00CA65D8"/>
    <w:rsid w:val="00CE1479"/>
    <w:rsid w:val="00D95AFF"/>
    <w:rsid w:val="00E4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9FB"/>
  <w15:chartTrackingRefBased/>
  <w15:docId w15:val="{0727BD05-953E-441A-B509-CB551B4D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33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33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ААЖ</dc:creator>
  <cp:keywords/>
  <dc:description/>
  <cp:lastModifiedBy>ААЖ</cp:lastModifiedBy>
  <cp:revision>2</cp:revision>
  <dcterms:created xsi:type="dcterms:W3CDTF">2020-12-23T21:15:00Z</dcterms:created>
  <dcterms:modified xsi:type="dcterms:W3CDTF">2020-12-23T21:15:00Z</dcterms:modified>
</cp:coreProperties>
</file>